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36" w:rsidRDefault="005E4236" w:rsidP="00D60236">
      <w:pPr>
        <w:spacing w:after="0" w:line="240" w:lineRule="auto"/>
        <w:ind w:right="-143"/>
        <w:jc w:val="both"/>
        <w:rPr>
          <w:rFonts w:ascii="Times New Roman" w:hAnsi="Times New Roman"/>
          <w:b/>
          <w:color w:val="0D0D0D"/>
          <w:sz w:val="28"/>
          <w:szCs w:val="28"/>
          <w:lang w:eastAsia="ru-RU"/>
        </w:rPr>
      </w:pPr>
      <w:r w:rsidRPr="00A4642B">
        <w:rPr>
          <w:rFonts w:ascii="Times New Roman" w:hAnsi="Times New Roman"/>
          <w:b/>
          <w:noProof/>
          <w:color w:val="0D0D0D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87pt;height:71.25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color w:val="0D0D0D"/>
          <w:sz w:val="28"/>
          <w:szCs w:val="28"/>
          <w:lang w:eastAsia="ru-RU"/>
        </w:rPr>
        <w:t xml:space="preserve">                                           </w:t>
      </w:r>
      <w:r w:rsidRPr="00A4642B">
        <w:rPr>
          <w:rFonts w:ascii="Times New Roman" w:hAnsi="Times New Roman"/>
          <w:b/>
          <w:noProof/>
          <w:color w:val="0D0D0D"/>
          <w:sz w:val="28"/>
          <w:szCs w:val="28"/>
          <w:lang w:eastAsia="ru-RU"/>
        </w:rPr>
        <w:pict>
          <v:shape id="Рисунок 4" o:spid="_x0000_i1026" type="#_x0000_t75" style="width:101.25pt;height:57.75pt;visibility:visible">
            <v:imagedata r:id="rId6" o:title=""/>
          </v:shape>
        </w:pict>
      </w:r>
      <w:r>
        <w:rPr>
          <w:rFonts w:ascii="Times New Roman" w:hAnsi="Times New Roman"/>
          <w:b/>
          <w:noProof/>
          <w:color w:val="0D0D0D"/>
          <w:sz w:val="28"/>
          <w:szCs w:val="28"/>
          <w:lang w:eastAsia="ru-RU"/>
        </w:rPr>
        <w:t xml:space="preserve">                              </w:t>
      </w:r>
      <w:r w:rsidRPr="00A4642B">
        <w:rPr>
          <w:rFonts w:ascii="Times New Roman" w:hAnsi="Times New Roman"/>
          <w:b/>
          <w:noProof/>
          <w:color w:val="0D0D0D"/>
          <w:sz w:val="28"/>
          <w:szCs w:val="28"/>
          <w:lang w:eastAsia="ru-RU"/>
        </w:rPr>
        <w:pict>
          <v:shape id="Рисунок 5" o:spid="_x0000_i1027" type="#_x0000_t75" style="width:99.75pt;height:59.25pt;visibility:visible">
            <v:imagedata r:id="rId7" o:title=""/>
          </v:shape>
        </w:pict>
      </w:r>
    </w:p>
    <w:p w:rsidR="005E4236" w:rsidRDefault="005E4236" w:rsidP="006F471F">
      <w:pPr>
        <w:spacing w:after="0" w:line="240" w:lineRule="auto"/>
        <w:ind w:right="-143"/>
        <w:jc w:val="center"/>
        <w:rPr>
          <w:rFonts w:ascii="Times New Roman" w:hAnsi="Times New Roman"/>
          <w:b/>
          <w:color w:val="0D0D0D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D0D0D"/>
          <w:sz w:val="28"/>
          <w:szCs w:val="28"/>
          <w:lang w:eastAsia="ru-RU"/>
        </w:rPr>
        <w:t>ПРОГРАММА</w:t>
      </w:r>
    </w:p>
    <w:p w:rsidR="005E4236" w:rsidRPr="00D60236" w:rsidRDefault="005E4236" w:rsidP="006F47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236">
        <w:rPr>
          <w:rFonts w:ascii="Times New Roman" w:hAnsi="Times New Roman"/>
          <w:b/>
          <w:bCs/>
          <w:color w:val="222222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 xml:space="preserve"> КРАЕВОГО </w:t>
      </w:r>
      <w:r w:rsidRPr="00D60236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 xml:space="preserve">ШКОЛЬНОГО </w:t>
      </w:r>
      <w:r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ФЕСТИВАЛЯ</w:t>
      </w:r>
      <w:r w:rsidRPr="00D60236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D60236">
        <w:rPr>
          <w:rFonts w:ascii="Times New Roman" w:hAnsi="Times New Roman"/>
          <w:b/>
          <w:sz w:val="24"/>
          <w:szCs w:val="24"/>
        </w:rPr>
        <w:t xml:space="preserve">«РОССИЯ и ЯПОНИЯ: </w:t>
      </w:r>
    </w:p>
    <w:p w:rsidR="005E4236" w:rsidRDefault="005E4236" w:rsidP="006F47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МЕЖКУЛЬТУРНОЕ ВЗАИМОДЕЙСТВИЕ В ПРОЦЕССЕ </w:t>
      </w:r>
      <w:r w:rsidRPr="00D60236">
        <w:rPr>
          <w:rFonts w:ascii="Times New Roman" w:hAnsi="Times New Roman"/>
          <w:b/>
          <w:sz w:val="24"/>
          <w:szCs w:val="24"/>
        </w:rPr>
        <w:t>ОРГАНИ</w:t>
      </w:r>
      <w:r>
        <w:rPr>
          <w:rFonts w:ascii="Times New Roman" w:hAnsi="Times New Roman"/>
          <w:b/>
          <w:sz w:val="24"/>
          <w:szCs w:val="24"/>
        </w:rPr>
        <w:t xml:space="preserve">ЗАЦИИ ОБРАЗОВАТЕЛЬНОГО СОБЫТИЯ В СОВРЕМЕННОЙ </w:t>
      </w:r>
      <w:r w:rsidRPr="00D60236">
        <w:rPr>
          <w:rFonts w:ascii="Times New Roman" w:hAnsi="Times New Roman"/>
          <w:b/>
          <w:sz w:val="24"/>
          <w:szCs w:val="24"/>
        </w:rPr>
        <w:t xml:space="preserve">ШКОЛЕ» </w:t>
      </w:r>
    </w:p>
    <w:tbl>
      <w:tblPr>
        <w:tblW w:w="105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1384"/>
        <w:gridCol w:w="8222"/>
      </w:tblGrid>
      <w:tr w:rsidR="005E4236" w:rsidRPr="00182D27" w:rsidTr="00782815">
        <w:tc>
          <w:tcPr>
            <w:tcW w:w="993" w:type="dxa"/>
          </w:tcPr>
          <w:p w:rsidR="005E4236" w:rsidRPr="00182D27" w:rsidRDefault="005E4236" w:rsidP="00182D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384" w:type="dxa"/>
          </w:tcPr>
          <w:p w:rsidR="005E4236" w:rsidRPr="00182D27" w:rsidRDefault="005E4236" w:rsidP="00182D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8222" w:type="dxa"/>
          </w:tcPr>
          <w:p w:rsidR="005E4236" w:rsidRPr="00182D27" w:rsidRDefault="005E4236" w:rsidP="00182D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</w:tr>
      <w:tr w:rsidR="005E4236" w:rsidRPr="00182D27" w:rsidTr="00782815">
        <w:tc>
          <w:tcPr>
            <w:tcW w:w="993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10.00 – 10.20</w:t>
            </w:r>
          </w:p>
        </w:tc>
        <w:tc>
          <w:tcPr>
            <w:tcW w:w="1384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Актовый зал, 2 этаж</w:t>
            </w:r>
          </w:p>
        </w:tc>
        <w:tc>
          <w:tcPr>
            <w:tcW w:w="8222" w:type="dxa"/>
          </w:tcPr>
          <w:p w:rsidR="005E4236" w:rsidRPr="00182D27" w:rsidRDefault="005E4236" w:rsidP="00182D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Открытие фестиваля</w:t>
            </w:r>
          </w:p>
        </w:tc>
      </w:tr>
      <w:tr w:rsidR="005E4236" w:rsidRPr="00182D27" w:rsidTr="00782815">
        <w:tc>
          <w:tcPr>
            <w:tcW w:w="993" w:type="dxa"/>
          </w:tcPr>
          <w:p w:rsidR="005E4236" w:rsidRPr="00182D27" w:rsidRDefault="005E4236" w:rsidP="007828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10.20 – 11.00</w:t>
            </w:r>
          </w:p>
        </w:tc>
        <w:tc>
          <w:tcPr>
            <w:tcW w:w="1384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Актовый зал, 2 этаж</w:t>
            </w:r>
          </w:p>
        </w:tc>
        <w:tc>
          <w:tcPr>
            <w:tcW w:w="8222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Пленарная часть: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- </w:t>
            </w:r>
            <w:r w:rsidRPr="007D05A5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Приветствие участников Фестиваля.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П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резентация модели уникальной школы</w:t>
            </w:r>
            <w:r w:rsidRPr="007D05A5">
              <w:rPr>
                <w:rFonts w:ascii="Times New Roman" w:hAnsi="Times New Roman"/>
                <w:b/>
                <w:color w:val="22222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- 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Гликсон Александр Маркович, директор МАОУ «СОШ №32 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им. Г. А. Сборщикова» г. Перми</w:t>
            </w:r>
          </w:p>
          <w:p w:rsidR="005E4236" w:rsidRPr="00182D27" w:rsidRDefault="005E4236" w:rsidP="007D05A5">
            <w:pPr>
              <w:spacing w:after="0" w:line="240" w:lineRule="auto"/>
              <w:ind w:right="9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Образование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7D05A5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в Японии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. П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резентация культурологической концепции проведения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Краевого 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школьного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ф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естиваля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. - 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Семенцова Ольга Александровна, ведущий научный сотрудник отдела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сопровождения ФГОС 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ГАУ ДПО «ИРО ПК», доцент, кандидат педагогических наук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П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резентация исторических традиций взаимодействия России и Японии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. - 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Гусев Александр Сергеевич, учитель истории и обществознания МАОУ «СОШ №32 им. Г. А. Сборщикова» г. Перми</w:t>
            </w:r>
          </w:p>
        </w:tc>
        <w:bookmarkStart w:id="0" w:name="_GoBack"/>
        <w:bookmarkEnd w:id="0"/>
      </w:tr>
      <w:tr w:rsidR="005E4236" w:rsidRPr="00182D27" w:rsidTr="00782815">
        <w:tc>
          <w:tcPr>
            <w:tcW w:w="993" w:type="dxa"/>
          </w:tcPr>
          <w:p w:rsidR="005E4236" w:rsidRPr="00182D27" w:rsidRDefault="005E4236" w:rsidP="007828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11.00 – 13.30</w:t>
            </w:r>
          </w:p>
        </w:tc>
        <w:tc>
          <w:tcPr>
            <w:tcW w:w="1384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Каб.10а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 этаж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 xml:space="preserve">Каб.34 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3 этаж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 xml:space="preserve">Каб.10а 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 этаж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 xml:space="preserve">Каб.31, 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3 этаж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Каб.17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2 этаж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Каб.16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2 этаж</w:t>
            </w:r>
          </w:p>
        </w:tc>
        <w:tc>
          <w:tcPr>
            <w:tcW w:w="8222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05A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Мастер-классы</w:t>
            </w: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E4236" w:rsidRPr="00182D27" w:rsidRDefault="005E4236" w:rsidP="00182D27">
            <w:pPr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Традиционная японская живопись  суми-э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.</w:t>
            </w:r>
            <w:r w:rsidRPr="00182D27">
              <w:rPr>
                <w:rFonts w:ascii="Times New Roman" w:hAnsi="Times New Roman"/>
                <w:b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BF235F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(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Болховитин </w:t>
            </w:r>
          </w:p>
          <w:p w:rsidR="005E4236" w:rsidRPr="00182D27" w:rsidRDefault="005E4236" w:rsidP="00182D27">
            <w:pPr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Сергей Михайлович, педагог дополнительного образования </w:t>
            </w:r>
          </w:p>
          <w:p w:rsidR="005E4236" w:rsidRPr="00182D27" w:rsidRDefault="005E4236" w:rsidP="00182D27">
            <w:pPr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МАОУ «СОШ №32 им Г. А. Сборщикова» г. Перми,  </w:t>
            </w:r>
          </w:p>
          <w:p w:rsidR="005E4236" w:rsidRPr="00182D27" w:rsidRDefault="005E4236" w:rsidP="00182D27">
            <w:pPr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доцент, кандидат педагогических наук, художник, мастер суми-э);</w:t>
            </w:r>
          </w:p>
          <w:p w:rsidR="005E4236" w:rsidRPr="00182D27" w:rsidRDefault="005E4236" w:rsidP="00182D27">
            <w:pPr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Искусство оригами</w:t>
            </w:r>
            <w:r w:rsidRPr="00182D27">
              <w:rPr>
                <w:rFonts w:ascii="Times New Roman" w:hAnsi="Times New Roman"/>
                <w:b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BF235F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(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Шеремет Галина Геннадьевна, </w:t>
            </w:r>
          </w:p>
          <w:p w:rsidR="005E4236" w:rsidRPr="00182D27" w:rsidRDefault="005E4236" w:rsidP="00182D27">
            <w:pPr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доцент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ПГНИУ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,  кандидат педагогических наук, мастер оригами);</w:t>
            </w:r>
          </w:p>
          <w:p w:rsidR="005E4236" w:rsidRPr="00182D27" w:rsidRDefault="005E4236" w:rsidP="00182D27">
            <w:pPr>
              <w:shd w:val="clear" w:color="auto" w:fill="FFFFFF"/>
              <w:spacing w:after="0" w:line="240" w:lineRule="auto"/>
              <w:ind w:right="-143"/>
              <w:jc w:val="both"/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Японский язык и особенности его изучения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.</w:t>
            </w:r>
            <w:r w:rsidRPr="00182D27">
              <w:rPr>
                <w:rFonts w:ascii="Times New Roman" w:hAnsi="Times New Roman"/>
                <w:b/>
                <w:i/>
                <w:color w:val="800080"/>
                <w:sz w:val="24"/>
                <w:szCs w:val="24"/>
                <w:lang w:eastAsia="ru-RU"/>
              </w:rPr>
              <w:t xml:space="preserve"> </w:t>
            </w:r>
          </w:p>
          <w:p w:rsidR="005E4236" w:rsidRPr="00182D27" w:rsidRDefault="005E4236" w:rsidP="00182D27">
            <w:pPr>
              <w:shd w:val="clear" w:color="auto" w:fill="FFFFFF"/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(Пепеляев Александр Алексеевич, преподаватель японского языка</w:t>
            </w:r>
          </w:p>
          <w:p w:rsidR="005E4236" w:rsidRPr="00182D27" w:rsidRDefault="005E4236" w:rsidP="00182D27">
            <w:pPr>
              <w:shd w:val="clear" w:color="auto" w:fill="FFFFFF"/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МАОУ «СОШ № 32 им. Г. А. Сборщикова» г. Перми);</w:t>
            </w:r>
          </w:p>
          <w:p w:rsidR="005E4236" w:rsidRPr="00182D27" w:rsidRDefault="005E4236" w:rsidP="00182D27">
            <w:pPr>
              <w:shd w:val="clear" w:color="auto" w:fill="FFFFFF"/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Каллиграфия сёдо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.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782815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(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Морозов Александр Валерьевич, </w:t>
            </w:r>
          </w:p>
          <w:p w:rsidR="005E4236" w:rsidRPr="00182D27" w:rsidRDefault="005E4236" w:rsidP="00182D27">
            <w:pPr>
              <w:shd w:val="clear" w:color="auto" w:fill="FFFFFF"/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преподаватель китайского языка  центра  Конфуция, мастер шуфа  </w:t>
            </w:r>
          </w:p>
          <w:p w:rsidR="005E4236" w:rsidRPr="00182D27" w:rsidRDefault="005E4236" w:rsidP="00182D27">
            <w:pPr>
              <w:shd w:val="clear" w:color="auto" w:fill="FFFFFF"/>
              <w:tabs>
                <w:tab w:val="left" w:pos="900"/>
              </w:tabs>
              <w:spacing w:after="0" w:line="240" w:lineRule="auto"/>
              <w:ind w:right="-143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МАОУ «Гимназия  № 2» г.Перми);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Проба пера: японские хокку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(Семенцова Ольга Александровна, ведущий научный сотрудник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отдела сопровождения ФГОС 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ГАУ ДПО «ИРО ПК», доцент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, кандидат педагогических наук);</w:t>
            </w:r>
          </w:p>
          <w:p w:rsidR="005E4236" w:rsidRPr="007D05A5" w:rsidRDefault="005E4236" w:rsidP="007D05A5">
            <w:pPr>
              <w:shd w:val="clear" w:color="auto" w:fill="FFFFFF"/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Блиц-турнир «С Японией на ты!»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(Гайто Аракава, студент 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val="en-US" w:eastAsia="ru-RU"/>
              </w:rPr>
              <w:t>AFS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, учащий-             ся МАОУ «Лицей № 4» г. Перми; Винниченко Оксана Владимировна, учитель, волонтёр программы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 w:eastAsia="ru-RU"/>
              </w:rPr>
              <w:t>AFS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; Буторина Наталья Владимировна, зам.директора МАОУ «Лицей № 4» г.Перми</w:t>
            </w:r>
            <w:r w:rsidRPr="007D05A5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.</w:t>
            </w:r>
          </w:p>
        </w:tc>
      </w:tr>
      <w:tr w:rsidR="005E4236" w:rsidRPr="00182D27" w:rsidTr="00782815">
        <w:tc>
          <w:tcPr>
            <w:tcW w:w="993" w:type="dxa"/>
          </w:tcPr>
          <w:p w:rsidR="005E4236" w:rsidRPr="00182D27" w:rsidRDefault="005E4236" w:rsidP="007828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13.30 – 14.00</w:t>
            </w:r>
          </w:p>
        </w:tc>
        <w:tc>
          <w:tcPr>
            <w:tcW w:w="1384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 xml:space="preserve">Столовая, </w:t>
            </w:r>
          </w:p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 этаж</w:t>
            </w:r>
          </w:p>
        </w:tc>
        <w:tc>
          <w:tcPr>
            <w:tcW w:w="8222" w:type="dxa"/>
          </w:tcPr>
          <w:p w:rsidR="005E4236" w:rsidRPr="00182D27" w:rsidRDefault="005E4236" w:rsidP="00182D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Чайная пауза</w:t>
            </w:r>
          </w:p>
        </w:tc>
      </w:tr>
      <w:tr w:rsidR="005E4236" w:rsidRPr="00182D27" w:rsidTr="00782815">
        <w:tc>
          <w:tcPr>
            <w:tcW w:w="993" w:type="dxa"/>
          </w:tcPr>
          <w:p w:rsidR="005E4236" w:rsidRPr="00182D27" w:rsidRDefault="005E4236" w:rsidP="007828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14.00 – 14.30</w:t>
            </w:r>
          </w:p>
        </w:tc>
        <w:tc>
          <w:tcPr>
            <w:tcW w:w="1384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D27">
              <w:rPr>
                <w:rFonts w:ascii="Times New Roman" w:hAnsi="Times New Roman"/>
                <w:b/>
                <w:sz w:val="24"/>
                <w:szCs w:val="24"/>
              </w:rPr>
              <w:t>Актовый зал, 2 этаж</w:t>
            </w:r>
          </w:p>
        </w:tc>
        <w:tc>
          <w:tcPr>
            <w:tcW w:w="8222" w:type="dxa"/>
          </w:tcPr>
          <w:p w:rsidR="005E4236" w:rsidRPr="00182D27" w:rsidRDefault="005E4236" w:rsidP="00182D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>Подведение итогов школьного фестиваля: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П</w:t>
            </w:r>
            <w:r w:rsidRPr="00182D27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резентация дистанционных курсов</w:t>
            </w:r>
            <w:r w:rsidRPr="00182D27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182D27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(Конева Светлана Александровна, заместитель директора по УВР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МАОУ «СОШ №32 им. Г. А. Сборщикова» 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г. Перми).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П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>резентация программы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eastAsia="ru-RU"/>
              </w:rPr>
              <w:t xml:space="preserve">культурного обмена </w:t>
            </w:r>
            <w:r w:rsidRPr="00182D27"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lang w:val="en-US" w:eastAsia="ru-RU"/>
              </w:rPr>
              <w:t>AFS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 (Винниченко Оксана Владимировна, учитель англ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ийского языка лицея № </w:t>
            </w:r>
            <w:smartTag w:uri="urn:schemas-microsoft-com:office:smarttags" w:element="metricconverter">
              <w:smartTagPr>
                <w:attr w:name="ProductID" w:val="4 г"/>
              </w:smartTagPr>
              <w:r>
                <w:rPr>
                  <w:rFonts w:ascii="Times New Roman" w:hAnsi="Times New Roman"/>
                  <w:color w:val="222222"/>
                  <w:sz w:val="24"/>
                  <w:szCs w:val="24"/>
                  <w:lang w:eastAsia="ru-RU"/>
                </w:rPr>
                <w:t>4 г</w:t>
              </w:r>
            </w:smartTag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. Перми.</w:t>
            </w:r>
          </w:p>
          <w:p w:rsidR="005E4236" w:rsidRPr="00182D27" w:rsidRDefault="005E4236" w:rsidP="00182D27">
            <w:pPr>
              <w:spacing w:after="0" w:line="240" w:lineRule="auto"/>
              <w:ind w:right="-143"/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</w:pP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В</w:t>
            </w:r>
            <w:r w:rsidRPr="00182D27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ручение сертификатов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>.</w:t>
            </w:r>
          </w:p>
        </w:tc>
      </w:tr>
    </w:tbl>
    <w:p w:rsidR="005E4236" w:rsidRDefault="005E4236">
      <w:r>
        <w:t xml:space="preserve">                                                                                               </w:t>
      </w:r>
      <w:r w:rsidRPr="00A4642B">
        <w:rPr>
          <w:rFonts w:ascii="Times New Roman" w:hAnsi="Times New Roman"/>
          <w:b/>
          <w:noProof/>
          <w:color w:val="0D0D0D"/>
          <w:sz w:val="28"/>
          <w:szCs w:val="28"/>
          <w:lang w:eastAsia="ru-RU"/>
        </w:rPr>
        <w:pict>
          <v:shape id="Рисунок 2" o:spid="_x0000_i1028" type="#_x0000_t75" style="width:96.75pt;height:76.5pt;visibility:visible">
            <v:imagedata r:id="rId8" o:title=""/>
          </v:shape>
        </w:pict>
      </w:r>
    </w:p>
    <w:sectPr w:rsidR="005E4236" w:rsidSect="006F471F">
      <w:pgSz w:w="11906" w:h="16838"/>
      <w:pgMar w:top="284" w:right="282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C1F15"/>
    <w:multiLevelType w:val="hybridMultilevel"/>
    <w:tmpl w:val="7CEE53E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8D35AAD"/>
    <w:multiLevelType w:val="hybridMultilevel"/>
    <w:tmpl w:val="C5749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62C"/>
    <w:rsid w:val="000232ED"/>
    <w:rsid w:val="000A5C2F"/>
    <w:rsid w:val="00182D27"/>
    <w:rsid w:val="003007AA"/>
    <w:rsid w:val="00370264"/>
    <w:rsid w:val="003E6DC4"/>
    <w:rsid w:val="004C419B"/>
    <w:rsid w:val="004F4F27"/>
    <w:rsid w:val="005E4236"/>
    <w:rsid w:val="0066638E"/>
    <w:rsid w:val="006C252E"/>
    <w:rsid w:val="006F471F"/>
    <w:rsid w:val="00782815"/>
    <w:rsid w:val="007D05A5"/>
    <w:rsid w:val="00815638"/>
    <w:rsid w:val="008269A3"/>
    <w:rsid w:val="00A4642B"/>
    <w:rsid w:val="00AE210D"/>
    <w:rsid w:val="00BF235F"/>
    <w:rsid w:val="00C5062C"/>
    <w:rsid w:val="00C738DA"/>
    <w:rsid w:val="00C80E95"/>
    <w:rsid w:val="00D60236"/>
    <w:rsid w:val="00D6612A"/>
    <w:rsid w:val="00D92743"/>
    <w:rsid w:val="00DB5290"/>
    <w:rsid w:val="00E07DB7"/>
    <w:rsid w:val="00EA6CA5"/>
    <w:rsid w:val="00ED7789"/>
    <w:rsid w:val="00F35253"/>
    <w:rsid w:val="00FF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E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02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15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394</Words>
  <Characters>2246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Шардина Н.В.</dc:creator>
  <cp:keywords/>
  <dc:description/>
  <cp:lastModifiedBy>k15</cp:lastModifiedBy>
  <cp:revision>4</cp:revision>
  <cp:lastPrinted>2019-11-06T10:01:00Z</cp:lastPrinted>
  <dcterms:created xsi:type="dcterms:W3CDTF">2019-11-06T10:13:00Z</dcterms:created>
  <dcterms:modified xsi:type="dcterms:W3CDTF">2019-12-16T06:49:00Z</dcterms:modified>
</cp:coreProperties>
</file>